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F278" w14:textId="174FCE4F" w:rsidR="008523E8" w:rsidRPr="008523E8" w:rsidRDefault="008523E8" w:rsidP="006118CF">
      <w:pPr>
        <w:spacing w:after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523E8">
        <w:rPr>
          <w:rFonts w:ascii="Calibri" w:hAnsi="Calibri" w:cs="Calibri"/>
          <w:b/>
          <w:color w:val="000000" w:themeColor="text1"/>
          <w:sz w:val="24"/>
          <w:szCs w:val="24"/>
        </w:rPr>
        <w:t>PROGRAMMA PRIMA GIORNATA | 12 NOVEMBRE</w:t>
      </w:r>
    </w:p>
    <w:p w14:paraId="4E49BBFC" w14:textId="77777777" w:rsidR="008523E8" w:rsidRPr="008523E8" w:rsidRDefault="008523E8" w:rsidP="008523E8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8523E8">
        <w:rPr>
          <w:rFonts w:ascii="Calibri" w:hAnsi="Calibri" w:cs="Calibri"/>
          <w:color w:val="000000" w:themeColor="text1"/>
          <w:sz w:val="24"/>
          <w:szCs w:val="24"/>
        </w:rPr>
        <w:t>Centro Congressi Università Federico II – Via Partenope, 36 NAPOLI</w:t>
      </w:r>
    </w:p>
    <w:p w14:paraId="72E0092A" w14:textId="77777777" w:rsidR="00D43F42" w:rsidRPr="00135434" w:rsidRDefault="00D43F42" w:rsidP="00135434">
      <w:pPr>
        <w:tabs>
          <w:tab w:val="left" w:pos="2280"/>
          <w:tab w:val="left" w:pos="2790"/>
        </w:tabs>
        <w:spacing w:after="0"/>
        <w:ind w:firstLine="708"/>
        <w:rPr>
          <w:rFonts w:ascii="Calibri" w:hAnsi="Calibri" w:cs="Calibri"/>
          <w:sz w:val="36"/>
          <w:szCs w:val="36"/>
        </w:rPr>
      </w:pPr>
    </w:p>
    <w:tbl>
      <w:tblPr>
        <w:tblW w:w="12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0"/>
      </w:tblGrid>
      <w:tr w:rsidR="008523E8" w:rsidRPr="008523E8" w14:paraId="130B6E4B" w14:textId="77777777" w:rsidTr="00F230C1">
        <w:trPr>
          <w:trHeight w:val="300"/>
        </w:trPr>
        <w:tc>
          <w:tcPr>
            <w:tcW w:w="1274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BC7872" w14:textId="77777777" w:rsidR="007433A7" w:rsidRDefault="007433A7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</w:p>
          <w:p w14:paraId="2165A108" w14:textId="77777777" w:rsidR="007433A7" w:rsidRDefault="007433A7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</w:p>
          <w:p w14:paraId="5FF34784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09.30   FOYER | INAUGURAZIONE FORUM</w:t>
            </w:r>
          </w:p>
        </w:tc>
      </w:tr>
      <w:tr w:rsidR="008523E8" w:rsidRPr="008523E8" w14:paraId="2176DDA1" w14:textId="77777777" w:rsidTr="00F230C1">
        <w:trPr>
          <w:trHeight w:val="300"/>
        </w:trPr>
        <w:tc>
          <w:tcPr>
            <w:tcW w:w="12740" w:type="dxa"/>
            <w:tcBorders>
              <w:top w:val="nil"/>
              <w:right w:val="nil"/>
            </w:tcBorders>
            <w:noWrap/>
            <w:vAlign w:val="bottom"/>
            <w:hideMark/>
          </w:tcPr>
          <w:p w14:paraId="1E5CE2AD" w14:textId="77777777" w:rsidR="006118CF" w:rsidRPr="006118CF" w:rsidRDefault="006118CF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13AC37A0" w14:textId="078582A5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Intervengono:</w:t>
            </w:r>
          </w:p>
          <w:p w14:paraId="50DEA0CF" w14:textId="77777777" w:rsidR="008523E8" w:rsidRPr="008523E8" w:rsidRDefault="008523E8" w:rsidP="008523E8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Prof. Matteo Lorito</w:t>
            </w:r>
          </w:p>
          <w:p w14:paraId="376B9B29" w14:textId="27F1B6B4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MAGNIFICO RETTORE UNIVERSITA' FEDERICO II – NAPOLI</w:t>
            </w:r>
          </w:p>
          <w:p w14:paraId="362C4185" w14:textId="77777777" w:rsidR="008523E8" w:rsidRPr="008523E8" w:rsidRDefault="008523E8" w:rsidP="008523E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Teresa Armato</w:t>
            </w:r>
          </w:p>
          <w:p w14:paraId="086FF54F" w14:textId="27B165CA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ASSESSORE AL TURISMO E ATTIVITA' PRODUTTIVE - COMUNE DI NAPOLI</w:t>
            </w:r>
          </w:p>
          <w:p w14:paraId="4A228F39" w14:textId="77777777" w:rsidR="008523E8" w:rsidRPr="008523E8" w:rsidRDefault="008523E8" w:rsidP="008523E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Giuseppe Nargi</w:t>
            </w:r>
          </w:p>
          <w:p w14:paraId="2ADD480A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DIRETTORE REGIONALE CAMPANIA, CALABRIA E SICILIA, </w:t>
            </w:r>
          </w:p>
          <w:p w14:paraId="49C5066E" w14:textId="7B1C6094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DIVISIONE BANCA DEI TERRITORI, INTESA SANPAOLO</w:t>
            </w:r>
          </w:p>
          <w:p w14:paraId="55AB2352" w14:textId="77777777" w:rsidR="008523E8" w:rsidRPr="006118CF" w:rsidRDefault="008523E8" w:rsidP="008523E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u w:val="single"/>
                <w:lang w:eastAsia="it-IT"/>
                <w14:ligatures w14:val="none"/>
              </w:rPr>
            </w:pPr>
          </w:p>
        </w:tc>
      </w:tr>
      <w:tr w:rsidR="008523E8" w:rsidRPr="008523E8" w14:paraId="0A1539E7" w14:textId="77777777" w:rsidTr="00F230C1">
        <w:trPr>
          <w:trHeight w:val="300"/>
        </w:trPr>
        <w:tc>
          <w:tcPr>
            <w:tcW w:w="12740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59AE9DE9" w14:textId="3A7176C2" w:rsidR="008523E8" w:rsidRPr="008523E8" w:rsidRDefault="007433A7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10.15</w:t>
            </w:r>
            <w:r w:rsidR="008523E8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AREA EVENTI | EVENTO 1</w:t>
            </w:r>
          </w:p>
          <w:p w14:paraId="1AECD0DC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Espresso Segnature: una firma, uno stile.</w:t>
            </w:r>
          </w:p>
        </w:tc>
      </w:tr>
      <w:tr w:rsidR="008523E8" w:rsidRPr="008523E8" w14:paraId="111D7E9A" w14:textId="77777777" w:rsidTr="00F230C1">
        <w:trPr>
          <w:trHeight w:val="300"/>
        </w:trPr>
        <w:tc>
          <w:tcPr>
            <w:tcW w:w="1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F202" w14:textId="6D2E5096" w:rsid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="00632C89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CARMELA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MARESCA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="00D43F42"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="00D43F42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  <w:p w14:paraId="683485A8" w14:textId="77777777" w:rsidR="00F230C1" w:rsidRPr="00F230C1" w:rsidRDefault="00F230C1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713881B2" w14:textId="4890AA60" w:rsidR="00F230C1" w:rsidRPr="008523E8" w:rsidRDefault="007433A7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11.00</w:t>
            </w:r>
            <w:r w:rsidR="00F230C1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AULA MAGNA | PANEL 1</w:t>
            </w:r>
          </w:p>
          <w:p w14:paraId="41F8649C" w14:textId="577F2863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IL MONDO DEL CAFFE': TRA CRISI CLIMATICA E NUOVE ROTTE DI MERCATO</w:t>
            </w:r>
          </w:p>
          <w:p w14:paraId="161DF45E" w14:textId="77777777" w:rsidR="00F230C1" w:rsidRP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16347E90" w14:textId="1C3B6E4A" w:rsidR="00F230C1" w:rsidRPr="00CF6EA7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Intervengono:</w:t>
            </w:r>
          </w:p>
          <w:p w14:paraId="2E0A6141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Rosario Carafa</w:t>
            </w:r>
          </w:p>
          <w:p w14:paraId="5F41B79A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CEO IL POLO DEL CAFFÈ</w:t>
            </w:r>
          </w:p>
          <w:p w14:paraId="772D899A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Prof. Fabrizio </w:t>
            </w:r>
            <w:proofErr w:type="spellStart"/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Sarghini</w:t>
            </w:r>
            <w:proofErr w:type="spellEnd"/>
          </w:p>
          <w:p w14:paraId="2904C00C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DOCENTE DI MECCANICA AGRARIA UNIVERSITA' FEDERICO II – NAPOLI</w:t>
            </w:r>
          </w:p>
          <w:p w14:paraId="364863CD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Uberto Marchesi</w:t>
            </w:r>
          </w:p>
          <w:p w14:paraId="12298857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CO-GENERAL MANAGER NKG BERO ITALIA </w:t>
            </w:r>
          </w:p>
          <w:p w14:paraId="5E60356A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Marco Simonetti</w:t>
            </w:r>
          </w:p>
          <w:p w14:paraId="2BEE0C1C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AMMINISTRATORE DELEGATO CAFFÈ TORALDO</w:t>
            </w:r>
          </w:p>
          <w:p w14:paraId="66535786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Prof. Jean-Léonard Touadi</w:t>
            </w:r>
          </w:p>
          <w:p w14:paraId="2651A937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DOCENTE DI GEOGRAFIA DELLO SVILUPPO UNIVERSITA’ SAPIENZA - ROMA</w:t>
            </w:r>
          </w:p>
          <w:p w14:paraId="25D56E49" w14:textId="77777777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SENIOR ADVISOR FAO</w:t>
            </w:r>
          </w:p>
          <w:p w14:paraId="07E5CB61" w14:textId="77777777" w:rsidR="008601E0" w:rsidRPr="00387318" w:rsidRDefault="008601E0" w:rsidP="008601E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87318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Dott. Ivano Gioia</w:t>
            </w:r>
          </w:p>
          <w:p w14:paraId="55BB1B28" w14:textId="12A67A8B" w:rsidR="00F230C1" w:rsidRPr="00F311C3" w:rsidRDefault="00F311C3" w:rsidP="00F230C1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311C3">
              <w:rPr>
                <w:rFonts w:cstheme="minorHAnsi"/>
                <w:b/>
                <w:color w:val="000000" w:themeColor="text1"/>
                <w:sz w:val="24"/>
                <w:szCs w:val="24"/>
              </w:rPr>
              <w:t>ECONOMISTA, UFFICIO STUDI SACE</w:t>
            </w:r>
          </w:p>
          <w:p w14:paraId="775EB0D8" w14:textId="77777777" w:rsidR="00F311C3" w:rsidRPr="00F230C1" w:rsidRDefault="00F311C3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7115DF4D" w14:textId="647A9A40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Saluto d’apertura: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C</w:t>
            </w:r>
            <w:r w:rsidR="00A830D3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laudia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="00A830D3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acia</w:t>
            </w:r>
          </w:p>
          <w:p w14:paraId="6F2477AB" w14:textId="77777777" w:rsidR="00F230C1" w:rsidRPr="008523E8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DIRETTRICE COMMERCIALE E MARKETING CAFFÈ MOTTA</w:t>
            </w:r>
          </w:p>
          <w:p w14:paraId="650FCE22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2A63E7A9" w14:textId="77777777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 chiusura: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CONSEGNA ICF AWARD 2025</w:t>
            </w:r>
          </w:p>
          <w:p w14:paraId="5DB9A60D" w14:textId="77777777" w:rsidR="00F230C1" w:rsidRP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382E9F41" w14:textId="2A603D9E" w:rsidR="00F230C1" w:rsidRPr="008523E8" w:rsidRDefault="007433A7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12.45</w:t>
            </w:r>
            <w:r w:rsidR="00F230C1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AREA EVENTI | EVENTO 2</w:t>
            </w:r>
          </w:p>
          <w:p w14:paraId="6FA0447F" w14:textId="77777777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Un caffè multisensoriale: intensità, armonia, esperienza.</w:t>
            </w:r>
          </w:p>
          <w:p w14:paraId="36242BDF" w14:textId="7270ABB4" w:rsidR="00F230C1" w:rsidRPr="00D43F42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GIANNI COCCO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  <w:p w14:paraId="6D69DBAD" w14:textId="725BCF0A" w:rsidR="008523E8" w:rsidRPr="007433A7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8523E8" w:rsidRPr="008523E8" w14:paraId="469AB796" w14:textId="77777777" w:rsidTr="00F230C1">
        <w:trPr>
          <w:trHeight w:val="300"/>
        </w:trPr>
        <w:tc>
          <w:tcPr>
            <w:tcW w:w="1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0F038" w14:textId="77777777" w:rsidR="007433A7" w:rsidRDefault="007433A7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</w:p>
          <w:p w14:paraId="443D5088" w14:textId="77777777" w:rsidR="00B30A47" w:rsidRDefault="00B30A47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</w:p>
          <w:p w14:paraId="301898F6" w14:textId="77777777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14.00   AULA MAGNA | PANEL 2</w:t>
            </w:r>
          </w:p>
          <w:p w14:paraId="0ADA41B9" w14:textId="6621A59C" w:rsidR="006118CF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L’INDUSTRIA DEL CAFF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È TRA TRADIZIONE E INNOVAZIONE</w:t>
            </w:r>
          </w:p>
          <w:p w14:paraId="2D3ADF71" w14:textId="77777777" w:rsidR="008523E8" w:rsidRPr="008523E8" w:rsidRDefault="008523E8" w:rsidP="00D43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8"/>
                <w:szCs w:val="8"/>
                <w:lang w:eastAsia="it-IT"/>
                <w14:ligatures w14:val="none"/>
              </w:rPr>
            </w:pPr>
          </w:p>
        </w:tc>
      </w:tr>
      <w:tr w:rsidR="008523E8" w:rsidRPr="008523E8" w14:paraId="6F7AEBF2" w14:textId="77777777" w:rsidTr="00F230C1">
        <w:trPr>
          <w:trHeight w:val="270"/>
        </w:trPr>
        <w:tc>
          <w:tcPr>
            <w:tcW w:w="12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8ED3E" w14:textId="24CD2BD0" w:rsidR="00CF6EA7" w:rsidRPr="00CF6EA7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Intervengono:</w:t>
            </w:r>
          </w:p>
          <w:p w14:paraId="56F982D7" w14:textId="4FFD546D" w:rsid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Dott. </w:t>
            </w:r>
            <w:proofErr w:type="spellStart"/>
            <w:r w:rsidR="00D928E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ssa</w:t>
            </w:r>
            <w:proofErr w:type="spellEnd"/>
            <w:r w:rsidR="00D928E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Maria </w:t>
            </w:r>
            <w:proofErr w:type="spellStart"/>
            <w:r w:rsidR="00D928E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Trompetto</w:t>
            </w:r>
            <w:proofErr w:type="spellEnd"/>
          </w:p>
          <w:p w14:paraId="1A2EDDA1" w14:textId="027DE65A" w:rsidR="00D928E7" w:rsidRPr="008523E8" w:rsidRDefault="00D928E7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928E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GLOBAL AWAY FROM HOME BRAND MARKETING DI LAVAZZA</w:t>
            </w:r>
          </w:p>
          <w:p w14:paraId="69F634F2" w14:textId="77777777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Maria Chiara Zaganelli</w:t>
            </w:r>
          </w:p>
          <w:p w14:paraId="255A1B9B" w14:textId="77777777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DIRETTORE GENERALE CREA</w:t>
            </w:r>
          </w:p>
          <w:p w14:paraId="4DAF1EB0" w14:textId="77777777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Prof. Raffaele Sacchi</w:t>
            </w:r>
          </w:p>
          <w:p w14:paraId="52392253" w14:textId="77777777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DOCENTE DI SCIENZE E TECNOLOGIE ALIMENTARI UNIVERSITA' FEDERICO II – NAPOLI</w:t>
            </w:r>
          </w:p>
          <w:p w14:paraId="0179E93F" w14:textId="133F784B" w:rsidR="00314159" w:rsidRPr="00314159" w:rsidRDefault="00314159" w:rsidP="009B4223">
            <w:pPr>
              <w:spacing w:after="0" w:line="240" w:lineRule="auto"/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14159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Dott. Thomas Zulian</w:t>
            </w:r>
          </w:p>
          <w:p w14:paraId="1ADA4C63" w14:textId="04F6908D" w:rsidR="00314159" w:rsidRPr="00314159" w:rsidRDefault="00314159" w:rsidP="009B4223">
            <w:pPr>
              <w:spacing w:after="0" w:line="240" w:lineRule="auto"/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14159">
              <w:rPr>
                <w:rFonts w:cstheme="minorHAnsi"/>
                <w:b/>
                <w:color w:val="222222"/>
                <w:sz w:val="24"/>
                <w:szCs w:val="24"/>
                <w:shd w:val="clear" w:color="auto" w:fill="FFFFFF"/>
              </w:rPr>
              <w:t>DIRETTORE COMMERCIALE FAIRTRADE ITALIA</w:t>
            </w:r>
          </w:p>
          <w:p w14:paraId="1BB1D0F3" w14:textId="5FCEC7F8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Mario Pascucci</w:t>
            </w:r>
          </w:p>
          <w:p w14:paraId="47DAB892" w14:textId="47FDAC77" w:rsidR="008523E8" w:rsidRPr="008523E8" w:rsidRDefault="005B3BB7" w:rsidP="009B422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  <w:r w:rsidRPr="005B3BB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RESIDENTE </w:t>
            </w:r>
            <w:r w:rsidRPr="005B3BB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AFFE’ PASCUCCI</w:t>
            </w:r>
          </w:p>
          <w:p w14:paraId="6E4A7754" w14:textId="08C36756" w:rsidR="008523E8" w:rsidRPr="006118CF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Saluto d’apertura:</w:t>
            </w:r>
            <w:r w:rsid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Marzia Pinto</w:t>
            </w:r>
          </w:p>
          <w:p w14:paraId="1B15D113" w14:textId="720912A1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MARKETING AND COMMUNICATION DIRECTOR LA SAN MARCO </w:t>
            </w:r>
          </w:p>
          <w:p w14:paraId="2CE78578" w14:textId="77777777" w:rsidR="008523E8" w:rsidRP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1138BEE6" w14:textId="164DE62B" w:rsidR="008523E8" w:rsidRPr="00D43F42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 chiusura:</w:t>
            </w:r>
            <w:r w:rsid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CONSEGNA ICF AWARD 2025</w:t>
            </w:r>
          </w:p>
          <w:p w14:paraId="49003B98" w14:textId="77777777" w:rsidR="008523E8" w:rsidRPr="006118CF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184427CF" w14:textId="47AD58A3" w:rsidR="008523E8" w:rsidRPr="008523E8" w:rsidRDefault="007433A7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15.45</w:t>
            </w:r>
            <w:r w:rsidR="008523E8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AREA EVENTI | EVENTO 3</w:t>
            </w:r>
          </w:p>
          <w:p w14:paraId="7F9B264E" w14:textId="77777777" w:rsidR="008523E8" w:rsidRDefault="008523E8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Q grader e analisi sensoriale del caffè: autenticità, emozione, garanzia.</w:t>
            </w:r>
          </w:p>
          <w:p w14:paraId="2778AB9D" w14:textId="77777777" w:rsidR="00F230C1" w:rsidRDefault="00F230C1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PAOLA CAMPANA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  <w:p w14:paraId="5B5C7828" w14:textId="77777777" w:rsidR="00F230C1" w:rsidRPr="00F230C1" w:rsidRDefault="00F230C1" w:rsidP="009B42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0F668017" w14:textId="52AB672D" w:rsidR="00F230C1" w:rsidRPr="006118CF" w:rsidRDefault="007433A7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16.30 </w:t>
            </w:r>
            <w:r w:rsidR="00F230C1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AULA MAGNA | PANEL 3</w:t>
            </w:r>
          </w:p>
          <w:p w14:paraId="6A4C998A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CAFFÈ E TURISMO: 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SVILUPPO ECONOMICO E VALORIZZAZIONE DEL TERRITORIO</w:t>
            </w:r>
          </w:p>
          <w:p w14:paraId="17AB4343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58E67F81" w14:textId="718213D9" w:rsidR="00F230C1" w:rsidRPr="00CF6EA7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Intervengono:</w:t>
            </w:r>
          </w:p>
          <w:p w14:paraId="1DB66C14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Sergio Bonetti</w:t>
            </w:r>
          </w:p>
          <w:p w14:paraId="2FFB0424" w14:textId="77777777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DIVULGATORE DEL GUSTO</w:t>
            </w:r>
          </w:p>
          <w:p w14:paraId="4BDAA295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Dott. Guglielmo </w:t>
            </w:r>
            <w:proofErr w:type="spellStart"/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Campajola</w:t>
            </w:r>
            <w:proofErr w:type="spellEnd"/>
          </w:p>
          <w:p w14:paraId="1D9C0F3D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GM GRAN CAFFE' LA CAFFETTIERA, NAPOLI</w:t>
            </w:r>
          </w:p>
          <w:p w14:paraId="07015A3A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Dott.ssa Andreea </w:t>
            </w:r>
            <w:proofErr w:type="spellStart"/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Postolache</w:t>
            </w:r>
            <w:proofErr w:type="spellEnd"/>
          </w:p>
          <w:p w14:paraId="59EF05FC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GLOBAL SALES &amp; MARKETING DIRECTOR JULIUS MEINI COFFEE GROUP</w:t>
            </w:r>
          </w:p>
          <w:p w14:paraId="41C5871D" w14:textId="10788641" w:rsidR="00F230C1" w:rsidRPr="006118CF" w:rsidRDefault="005840BE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Prof.</w:t>
            </w:r>
            <w:r w:rsidR="0079393A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ssa</w:t>
            </w:r>
            <w:r w:rsidR="00F230C1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Teresa Cirillo</w:t>
            </w:r>
          </w:p>
          <w:p w14:paraId="51DD32F5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DOCENTE DI </w:t>
            </w:r>
            <w:r w:rsidRPr="006118CF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shd w:val="clear" w:color="auto" w:fill="FFFFFF"/>
              </w:rPr>
              <w:t>IGIENE GENERALE E APPLICATA</w:t>
            </w:r>
            <w:r w:rsidRPr="006118CF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UNIVERSITA' FEDERICO II – NAPOLI</w:t>
            </w:r>
          </w:p>
          <w:p w14:paraId="2DF8CF86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Riccardo Monti</w:t>
            </w:r>
          </w:p>
          <w:p w14:paraId="3D3E1E72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PRESIDENTE DI TRIBOO SPA</w:t>
            </w:r>
          </w:p>
          <w:p w14:paraId="1322E24B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Riccardo Lagorio</w:t>
            </w:r>
          </w:p>
          <w:p w14:paraId="3C5019C8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STUDIOSO E RICERCATORE DI CONNESSIONI TRA TERRITORI E GASTRONOMIA</w:t>
            </w:r>
          </w:p>
          <w:p w14:paraId="6E169D35" w14:textId="77777777" w:rsidR="007B0187" w:rsidRPr="007B0187" w:rsidRDefault="007B0187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7AE7B126" w14:textId="77777777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Saluto di apertura: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Vittoria Percuoco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5239D51C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RESPONSABILE MARKETING CAFFÈ MORENO</w:t>
            </w:r>
          </w:p>
          <w:p w14:paraId="0FB168F8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2414A4BF" w14:textId="77777777" w:rsidR="00F230C1" w:rsidRPr="00D43F42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 chiusura: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CONSEGNA ICF AWARD 2025</w:t>
            </w:r>
          </w:p>
          <w:p w14:paraId="47010522" w14:textId="77777777" w:rsidR="00F230C1" w:rsidRPr="00D43F42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u w:val="single"/>
                <w:lang w:eastAsia="it-IT"/>
                <w14:ligatures w14:val="none"/>
              </w:rPr>
            </w:pPr>
          </w:p>
          <w:p w14:paraId="0D2EC9B6" w14:textId="77777777" w:rsidR="00F230C1" w:rsidRPr="006118CF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18.15   AREA EVENTI | EVENTO 4</w:t>
            </w:r>
          </w:p>
          <w:p w14:paraId="56FD1538" w14:textId="77777777" w:rsid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Caffè, un ingrediente a tavola: creatività, tecnica, emozione.</w:t>
            </w:r>
          </w:p>
          <w:p w14:paraId="09B7E939" w14:textId="6CE79532" w:rsidR="00F230C1" w:rsidRPr="00F230C1" w:rsidRDefault="00F230C1" w:rsidP="00F230C1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FRANCO MARINO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</w:tc>
      </w:tr>
    </w:tbl>
    <w:p w14:paraId="5100AD77" w14:textId="77777777" w:rsidR="008601E0" w:rsidRDefault="008601E0" w:rsidP="00F230C1">
      <w:pPr>
        <w:spacing w:after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10B9BF5A" w14:textId="799E2495" w:rsidR="006118CF" w:rsidRPr="008523E8" w:rsidRDefault="006118CF" w:rsidP="00F230C1">
      <w:pPr>
        <w:spacing w:after="0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8523E8">
        <w:rPr>
          <w:rFonts w:ascii="Calibri" w:hAnsi="Calibri" w:cs="Calibri"/>
          <w:b/>
          <w:color w:val="000000" w:themeColor="text1"/>
          <w:sz w:val="24"/>
          <w:szCs w:val="24"/>
        </w:rPr>
        <w:t xml:space="preserve">PROGRAMMA 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>SECONDA</w:t>
      </w:r>
      <w:r w:rsidRPr="008523E8">
        <w:rPr>
          <w:rFonts w:ascii="Calibri" w:hAnsi="Calibri" w:cs="Calibri"/>
          <w:b/>
          <w:color w:val="000000" w:themeColor="text1"/>
          <w:sz w:val="24"/>
          <w:szCs w:val="24"/>
        </w:rPr>
        <w:t xml:space="preserve"> GIORNATA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| 13</w:t>
      </w:r>
      <w:r w:rsidRPr="008523E8">
        <w:rPr>
          <w:rFonts w:ascii="Calibri" w:hAnsi="Calibri" w:cs="Calibri"/>
          <w:b/>
          <w:color w:val="000000" w:themeColor="text1"/>
          <w:sz w:val="24"/>
          <w:szCs w:val="24"/>
        </w:rPr>
        <w:t xml:space="preserve"> NOVEMBRE</w:t>
      </w:r>
    </w:p>
    <w:p w14:paraId="54AD9477" w14:textId="77777777" w:rsidR="00135434" w:rsidRPr="008523E8" w:rsidRDefault="00135434" w:rsidP="00135434">
      <w:pPr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8523E8">
        <w:rPr>
          <w:rFonts w:ascii="Calibri" w:hAnsi="Calibri" w:cs="Calibri"/>
          <w:color w:val="000000" w:themeColor="text1"/>
          <w:sz w:val="24"/>
          <w:szCs w:val="24"/>
        </w:rPr>
        <w:t>Centro Congressi Università Federico II – Via Partenope, 36 NAPOLI</w:t>
      </w:r>
    </w:p>
    <w:p w14:paraId="1F4B25B9" w14:textId="77777777" w:rsidR="006118CF" w:rsidRPr="00135434" w:rsidRDefault="006118CF" w:rsidP="006118CF">
      <w:pPr>
        <w:tabs>
          <w:tab w:val="left" w:pos="2280"/>
          <w:tab w:val="left" w:pos="2790"/>
        </w:tabs>
        <w:spacing w:after="0"/>
        <w:rPr>
          <w:rFonts w:ascii="Calibri" w:hAnsi="Calibri" w:cs="Calibri"/>
          <w:sz w:val="36"/>
          <w:szCs w:val="36"/>
        </w:rPr>
      </w:pPr>
    </w:p>
    <w:tbl>
      <w:tblPr>
        <w:tblW w:w="15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6"/>
      </w:tblGrid>
      <w:tr w:rsidR="008523E8" w:rsidRPr="008523E8" w14:paraId="2478B20D" w14:textId="77777777" w:rsidTr="009B4223">
        <w:trPr>
          <w:trHeight w:val="282"/>
        </w:trPr>
        <w:tc>
          <w:tcPr>
            <w:tcW w:w="15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466C8" w14:textId="2EF897D4" w:rsidR="008523E8" w:rsidRPr="00D43F42" w:rsidRDefault="007433A7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10.15</w:t>
            </w:r>
            <w:r w:rsidR="008523E8"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AREA EVENTI | EVENTO 5</w:t>
            </w:r>
          </w:p>
          <w:p w14:paraId="7BD7E4FD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L'arte dell'estrazione alternativa: metodo, innovazione, sorpresa.</w:t>
            </w:r>
          </w:p>
        </w:tc>
      </w:tr>
      <w:tr w:rsidR="008523E8" w:rsidRPr="008523E8" w14:paraId="3884FD4E" w14:textId="77777777" w:rsidTr="009B4223">
        <w:trPr>
          <w:trHeight w:val="282"/>
        </w:trPr>
        <w:tc>
          <w:tcPr>
            <w:tcW w:w="15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61FD" w14:textId="39DEE9D8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GIACOMO VANNELLI</w:t>
            </w:r>
            <w:r w:rsidR="00D43F4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="00D43F42"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="00D43F42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</w:tc>
      </w:tr>
      <w:tr w:rsidR="008523E8" w:rsidRPr="008523E8" w14:paraId="59E0D0AE" w14:textId="77777777" w:rsidTr="009B4223">
        <w:trPr>
          <w:trHeight w:val="240"/>
        </w:trPr>
        <w:tc>
          <w:tcPr>
            <w:tcW w:w="15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6E93" w14:textId="77777777" w:rsidR="00135434" w:rsidRPr="00135434" w:rsidRDefault="00135434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u w:val="single"/>
                <w:lang w:eastAsia="it-IT"/>
                <w14:ligatures w14:val="none"/>
              </w:rPr>
            </w:pPr>
          </w:p>
          <w:p w14:paraId="2642F48F" w14:textId="2BF672EE" w:rsidR="008523E8" w:rsidRPr="00D43F42" w:rsidRDefault="007433A7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11.00</w:t>
            </w:r>
            <w:r w:rsidR="008523E8"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AULA MAGNA | PANEL 4</w:t>
            </w:r>
          </w:p>
          <w:p w14:paraId="0F661282" w14:textId="637BCDB6" w:rsidR="008523E8" w:rsidRPr="008523E8" w:rsidRDefault="00C31FFA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I</w:t>
            </w:r>
            <w:r w:rsidR="008523E8" w:rsidRPr="00852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NTERNAZIONALIZZARE IL "MADE IN ITALY": CAFFE', NUOVE RETI ED ALLEANZE STRATEGICHE</w:t>
            </w:r>
          </w:p>
        </w:tc>
      </w:tr>
      <w:tr w:rsidR="008523E8" w:rsidRPr="008523E8" w14:paraId="038C7D53" w14:textId="77777777" w:rsidTr="009B4223">
        <w:trPr>
          <w:trHeight w:val="2271"/>
        </w:trPr>
        <w:tc>
          <w:tcPr>
            <w:tcW w:w="152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279AE" w14:textId="0AEF7F00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79F2D336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Intervengono:</w:t>
            </w:r>
          </w:p>
          <w:p w14:paraId="270877FA" w14:textId="79A0120A" w:rsidR="006118CF" w:rsidRPr="006118CF" w:rsidRDefault="006118CF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04A8BBBC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Marco Schiavon</w:t>
            </w:r>
          </w:p>
          <w:p w14:paraId="5836C5C8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AMMINISTRATORE DELEGATO CAFFÈ BORBONE</w:t>
            </w:r>
          </w:p>
          <w:p w14:paraId="023D7176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Giovanni Lanzillotta</w:t>
            </w:r>
          </w:p>
          <w:p w14:paraId="2BE1F388" w14:textId="59E99B16" w:rsidR="004C1817" w:rsidRPr="004C1817" w:rsidRDefault="004C1817" w:rsidP="004C181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C1817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  <w:t>SPECIALISTA SVILUPPO</w:t>
            </w:r>
            <w:r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  <w:t xml:space="preserve"> INTERNAZIONALIZZAZIONE IMPRESE </w:t>
            </w:r>
            <w:r w:rsidRPr="004C1817">
              <w:rPr>
                <w:rFonts w:eastAsia="Times New Roman" w:cstheme="minorHAnsi"/>
                <w:b/>
                <w:bCs/>
                <w:color w:val="222222"/>
                <w:kern w:val="0"/>
                <w:sz w:val="24"/>
                <w:szCs w:val="24"/>
                <w:lang w:eastAsia="it-IT"/>
                <w14:ligatures w14:val="none"/>
              </w:rPr>
              <w:t>INTESA SANPAOLO</w:t>
            </w:r>
          </w:p>
          <w:p w14:paraId="57C42355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Stefano Migliorini</w:t>
            </w:r>
          </w:p>
          <w:p w14:paraId="1A8C4A20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CDA GRUPPO BIALETTI</w:t>
            </w:r>
          </w:p>
          <w:p w14:paraId="2A728F98" w14:textId="77777777" w:rsidR="008523E8" w:rsidRPr="008523E8" w:rsidRDefault="008523E8" w:rsidP="008523E8">
            <w:pPr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523E8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 xml:space="preserve">Dott. Gianluca Amero </w:t>
            </w:r>
          </w:p>
          <w:p w14:paraId="54FC6834" w14:textId="720F1124" w:rsidR="008523E8" w:rsidRPr="008523E8" w:rsidRDefault="006118CF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REGIONAL DIRECTOR SACE</w:t>
            </w:r>
            <w:r w:rsidR="008523E8"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fldChar w:fldCharType="begin"/>
            </w:r>
            <w:r w:rsidR="008523E8"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instrText xml:space="preserve"> HYPERLINK "https://www.linkedin.com/in/andrea-de-marco-494a502/overlay/about-this-profile/?lipi=urn%3Ali%3Apage%3Ad_flagship3_profile_view_base%3BxSL72c0PQFiIYYHQiAjaug%3D%3D" </w:instrText>
            </w:r>
            <w:r w:rsidR="008523E8"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</w:r>
            <w:r w:rsidR="008523E8"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fldChar w:fldCharType="separate"/>
            </w:r>
          </w:p>
          <w:p w14:paraId="72367CD6" w14:textId="77777777" w:rsidR="008523E8" w:rsidRPr="008523E8" w:rsidRDefault="008523E8" w:rsidP="008523E8">
            <w:pPr>
              <w:spacing w:after="0" w:line="240" w:lineRule="auto"/>
              <w:textAlignment w:val="baseline"/>
              <w:outlineLvl w:val="0"/>
              <w:rPr>
                <w:rFonts w:ascii="Calibri" w:eastAsia="Times New Roman" w:hAnsi="Calibri" w:cs="Calibri"/>
                <w:b/>
                <w:bCs/>
                <w:color w:val="000000" w:themeColor="text1"/>
                <w:kern w:val="36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t>Dott. Andrea De Marco</w:t>
            </w:r>
          </w:p>
          <w:p w14:paraId="2F6017CD" w14:textId="77777777" w:rsidR="008523E8" w:rsidRPr="008523E8" w:rsidRDefault="008523E8" w:rsidP="008523E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fldChar w:fldCharType="end"/>
            </w:r>
            <w:r w:rsidRPr="008523E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PROJECT MANAGER</w:t>
            </w:r>
          </w:p>
          <w:p w14:paraId="67C7886A" w14:textId="43520E7B" w:rsidR="00387318" w:rsidRPr="00387318" w:rsidRDefault="00387318" w:rsidP="008523E8">
            <w:pPr>
              <w:spacing w:after="0" w:line="240" w:lineRule="auto"/>
              <w:rPr>
                <w:rFonts w:cstheme="minorHAnsi"/>
                <w:b/>
                <w:color w:val="242424"/>
                <w:sz w:val="24"/>
                <w:szCs w:val="24"/>
                <w:shd w:val="clear" w:color="auto" w:fill="FFFFFF"/>
              </w:rPr>
            </w:pPr>
            <w:r w:rsidRPr="00387318">
              <w:rPr>
                <w:rFonts w:cstheme="minorHAnsi"/>
                <w:b/>
                <w:color w:val="242424"/>
                <w:sz w:val="24"/>
                <w:szCs w:val="24"/>
                <w:shd w:val="clear" w:color="auto" w:fill="FFFFFF"/>
              </w:rPr>
              <w:t>PROGRAMME MANAGER AND PARTNERSHIP ADVISOR UNIDO</w:t>
            </w:r>
          </w:p>
          <w:p w14:paraId="40BD9A97" w14:textId="6CC93A86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Antonia Trucillo</w:t>
            </w:r>
          </w:p>
          <w:p w14:paraId="44E07337" w14:textId="49F21DE0" w:rsidR="008523E8" w:rsidRPr="008523E8" w:rsidRDefault="0038731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COFFEE SOURCING MANAGER E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AMBASSADOR 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CAFFÈ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TRUCILLO</w:t>
            </w:r>
          </w:p>
          <w:p w14:paraId="71B0CF15" w14:textId="77777777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0731DB20" w14:textId="6299351D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Saluto di apertura:</w:t>
            </w:r>
            <w:r w:rsid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Annalisa Spadola</w:t>
            </w:r>
          </w:p>
          <w:p w14:paraId="1EB00AA8" w14:textId="7777777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HEAD OF MARKETING TORREFAZIONE MOAK</w:t>
            </w:r>
          </w:p>
          <w:p w14:paraId="62959310" w14:textId="77777777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3A5968C8" w14:textId="21649883" w:rsidR="008523E8" w:rsidRPr="00D43F42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 chiusura:</w:t>
            </w:r>
            <w:r w:rsid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CONSEGNA ICF AWARD 2025</w:t>
            </w:r>
          </w:p>
          <w:p w14:paraId="67A45846" w14:textId="77777777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63300"/>
                <w:kern w:val="0"/>
                <w:sz w:val="12"/>
                <w:szCs w:val="12"/>
                <w:u w:val="single"/>
                <w:lang w:eastAsia="it-IT"/>
                <w14:ligatures w14:val="none"/>
              </w:rPr>
            </w:pPr>
          </w:p>
          <w:p w14:paraId="497F3914" w14:textId="7A854FE9" w:rsidR="008523E8" w:rsidRPr="006118CF" w:rsidRDefault="007433A7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12.45</w:t>
            </w:r>
            <w:r w:rsidR="008523E8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  AREA EVENTI | EVENTO 6</w:t>
            </w:r>
          </w:p>
          <w:p w14:paraId="7426A649" w14:textId="13484C7A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Latte art oltre la bellezza: estetica, unicità, passione.</w:t>
            </w:r>
          </w:p>
          <w:p w14:paraId="69936A59" w14:textId="44D8C157" w:rsidR="008523E8" w:rsidRP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CARMEN CLEMENTE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="00D43F42"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="00D43F42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  <w:p w14:paraId="7E1DF881" w14:textId="77777777" w:rsidR="008523E8" w:rsidRPr="00D43F42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5ED35875" w14:textId="77777777" w:rsidR="008523E8" w:rsidRPr="00D43F42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14.00   AULA MAGNA | PANEL 5</w:t>
            </w:r>
          </w:p>
          <w:p w14:paraId="422698FF" w14:textId="08506394" w:rsid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IL CONSUMATORE DI DOMANI: QUALITÀ, SALUTE E </w:t>
            </w:r>
            <w:r w:rsidR="00B30A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RINNOVATI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 MODELLI DI CONSUMO</w:t>
            </w:r>
          </w:p>
          <w:p w14:paraId="0090B9AC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5DC8427B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Intervengono:</w:t>
            </w:r>
          </w:p>
          <w:p w14:paraId="66AB4C56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549C6F69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Domenico Giordano</w:t>
            </w:r>
          </w:p>
          <w:p w14:paraId="6FFD42C7" w14:textId="4B2FB926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DATA ANALYST ARCADIA.IT</w:t>
            </w:r>
          </w:p>
          <w:p w14:paraId="61F7BD6F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Dott. </w:t>
            </w:r>
            <w:proofErr w:type="spellStart"/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ssa</w:t>
            </w:r>
            <w:proofErr w:type="spellEnd"/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Myrta Mazza</w:t>
            </w:r>
          </w:p>
          <w:p w14:paraId="2BDB7B4F" w14:textId="00DED375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BIOLOGA NUTRIZIONISTA, UNIVERSITA’ TOR VERGATA - ROMA</w:t>
            </w:r>
          </w:p>
          <w:p w14:paraId="1E164D42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Ernesto Piloni</w:t>
            </w:r>
          </w:p>
          <w:p w14:paraId="110FD2F9" w14:textId="71EF84CA" w:rsidR="00135434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AMMINISTRATORE DELEGATO VENDITALIA</w:t>
            </w:r>
          </w:p>
          <w:p w14:paraId="794277D1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Dott. Luigi </w:t>
            </w:r>
            <w:proofErr w:type="spellStart"/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Odello</w:t>
            </w:r>
            <w:proofErr w:type="spellEnd"/>
          </w:p>
          <w:p w14:paraId="1E8FFAAB" w14:textId="0DD03E33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PRESIDENTE CENTRO STUDI ASSAGGIATORI</w:t>
            </w:r>
          </w:p>
          <w:p w14:paraId="149036E9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fldChar w:fldCharType="begin"/>
            </w: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instrText xml:space="preserve"> HYPERLINK "https://www.linkedin.com/in/andrea-de-marco-494a502/overlay/about-this-profile/?lipi=urn%3Ali%3Apage%3Ad_flagship3_profile_view_base%3BxSL72c0PQFiIYYHQiAjaug%3D%3D" </w:instrText>
            </w: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</w: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fldChar w:fldCharType="separate"/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t xml:space="preserve">Dott. Lorenzo </w:t>
            </w:r>
            <w:proofErr w:type="spellStart"/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36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t>Sarvello</w:t>
            </w:r>
            <w:proofErr w:type="spellEnd"/>
          </w:p>
          <w:p w14:paraId="727493BE" w14:textId="08EEDE9B" w:rsidR="006118CF" w:rsidRPr="006118CF" w:rsidRDefault="006118CF" w:rsidP="006118C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bdr w:val="none" w:sz="0" w:space="0" w:color="auto" w:frame="1"/>
                <w:lang w:eastAsia="it-IT"/>
                <w14:ligatures w14:val="none"/>
              </w:rPr>
              <w:fldChar w:fldCharType="end"/>
            </w:r>
            <w:r w:rsidRPr="008523E8">
              <w:rPr>
                <w:rFonts w:ascii="Calibri" w:eastAsia="Times New Roman" w:hAnsi="Calibri" w:cs="Calibri"/>
                <w:b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AMMINISTRATORE DELEGATO BRITA ITALIA</w:t>
            </w:r>
          </w:p>
          <w:p w14:paraId="7D54DE6D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Prof.ssa Guendalina Graffigna</w:t>
            </w:r>
          </w:p>
          <w:p w14:paraId="3BE5E5EC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PSICOLOGA DEI CONSUMI UNIVERSITÀ CATTOLICA PIACENZA E CREMONA</w:t>
            </w:r>
          </w:p>
          <w:p w14:paraId="7DB25EFB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1B62C443" w14:textId="09C5880C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Saluto di apertura: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Dott.ssa </w:t>
            </w:r>
            <w:r w:rsidR="00365F1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Paola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Passalacqua</w:t>
            </w:r>
          </w:p>
          <w:p w14:paraId="370FF869" w14:textId="1A0DC007" w:rsidR="006118CF" w:rsidRPr="008523E8" w:rsidRDefault="00365F1E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PRESIDENTE</w:t>
            </w:r>
            <w:r w:rsidR="006118CF"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TORREFAZIONE PASSALACQUA</w:t>
            </w:r>
          </w:p>
          <w:p w14:paraId="7AB9A537" w14:textId="77777777" w:rsidR="006118CF" w:rsidRPr="00D43F42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3F041D5A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 chiusura:</w:t>
            </w:r>
          </w:p>
          <w:p w14:paraId="1BE6CE9A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CONSEGNA ICF AWARD 2025</w:t>
            </w:r>
          </w:p>
          <w:p w14:paraId="2065FC4B" w14:textId="77777777" w:rsidR="006118CF" w:rsidRPr="006118CF" w:rsidRDefault="006118CF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2"/>
                <w:szCs w:val="12"/>
                <w:lang w:eastAsia="it-IT"/>
                <w14:ligatures w14:val="none"/>
              </w:rPr>
            </w:pPr>
          </w:p>
        </w:tc>
      </w:tr>
      <w:tr w:rsidR="008523E8" w:rsidRPr="008523E8" w14:paraId="61CF32CE" w14:textId="77777777" w:rsidTr="009B4223">
        <w:trPr>
          <w:trHeight w:val="240"/>
        </w:trPr>
        <w:tc>
          <w:tcPr>
            <w:tcW w:w="15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04A1" w14:textId="425C5332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lastRenderedPageBreak/>
              <w:t>15.45   AREA EVENTI | EVENTO 7</w:t>
            </w:r>
          </w:p>
          <w:p w14:paraId="18736DC4" w14:textId="1450AF78" w:rsidR="008523E8" w:rsidRPr="006118CF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L'Accademia del Tiramisù: tradizione, gusto, eleganza.</w:t>
            </w:r>
          </w:p>
          <w:p w14:paraId="1128B8F4" w14:textId="7514B635" w:rsidR="008523E8" w:rsidRDefault="008523E8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SARA TORRESI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| </w:t>
            </w:r>
            <w:r w:rsidR="00D43F42"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 w:rsid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="00D43F42"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  <w:p w14:paraId="624C2003" w14:textId="77777777" w:rsidR="006118CF" w:rsidRPr="006118CF" w:rsidRDefault="006118CF" w:rsidP="0085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1D74F5D9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16.30   AULA MAGNA | PANEL 6</w:t>
            </w:r>
          </w:p>
          <w:p w14:paraId="0724A6E4" w14:textId="0F08E069" w:rsid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L’ITALIA DEL CAFFÈ: IDENTITÀ, SOSTENIBILITA' E COMPETITIVITÀ NEL MONDO</w:t>
            </w:r>
          </w:p>
          <w:p w14:paraId="6EA0B0C2" w14:textId="77777777" w:rsidR="00D43F42" w:rsidRPr="00D43F42" w:rsidRDefault="00D43F42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3074ECAA" w14:textId="77777777" w:rsid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Intervengono:</w:t>
            </w:r>
          </w:p>
          <w:p w14:paraId="25A9F15F" w14:textId="77777777" w:rsidR="00D43F42" w:rsidRPr="00D43F42" w:rsidRDefault="00D43F42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457A2EB6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Mario Rubino</w:t>
            </w:r>
          </w:p>
          <w:p w14:paraId="7B5EE623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PRESIDENTE TORREFAZIONE KIMBO</w:t>
            </w:r>
          </w:p>
          <w:p w14:paraId="73873CEC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Amedeo Colella</w:t>
            </w:r>
          </w:p>
          <w:p w14:paraId="26393135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DIVULGATORE CULTURALE</w:t>
            </w:r>
          </w:p>
          <w:p w14:paraId="4EC8F11B" w14:textId="466CD1DD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Ma</w:t>
            </w:r>
            <w:r w:rsidR="0038731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uro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Cipolla</w:t>
            </w:r>
          </w:p>
          <w:p w14:paraId="0DD6762C" w14:textId="77777777" w:rsid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ECONOMISTA, GEOGRAFO, MAESTRO TORREFATTORE, FORMATORE</w:t>
            </w:r>
          </w:p>
          <w:p w14:paraId="4E6AFF52" w14:textId="43B7EC7D" w:rsidR="00306069" w:rsidRPr="00306069" w:rsidRDefault="00306069" w:rsidP="006118CF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06069">
              <w:rPr>
                <w:rFonts w:ascii="Calibri" w:hAnsi="Calibri" w:cs="Calibri"/>
                <w:b/>
                <w:sz w:val="24"/>
                <w:szCs w:val="24"/>
              </w:rPr>
              <w:t xml:space="preserve">Dott. Omar </w:t>
            </w:r>
            <w:proofErr w:type="spellStart"/>
            <w:r w:rsidRPr="00306069">
              <w:rPr>
                <w:rFonts w:ascii="Calibri" w:hAnsi="Calibri" w:cs="Calibri"/>
                <w:b/>
                <w:sz w:val="24"/>
                <w:szCs w:val="24"/>
              </w:rPr>
              <w:t>Zidarich</w:t>
            </w:r>
            <w:proofErr w:type="spellEnd"/>
          </w:p>
          <w:p w14:paraId="3F98D529" w14:textId="7E3FA3D2" w:rsidR="00306069" w:rsidRPr="00306069" w:rsidRDefault="00306069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06069">
              <w:rPr>
                <w:rFonts w:ascii="Calibri" w:hAnsi="Calibri" w:cs="Calibri"/>
                <w:b/>
                <w:sz w:val="24"/>
                <w:szCs w:val="24"/>
              </w:rPr>
              <w:t>PRESIDENTE GRUPPO ITALIANO TORREFATTORI CAFFÈ</w:t>
            </w:r>
          </w:p>
          <w:p w14:paraId="06B0494A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 Andrea D'Aguanno</w:t>
            </w:r>
          </w:p>
          <w:p w14:paraId="6B88740E" w14:textId="090DA008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HEAD FINANZA AGEVOLATA CENTRO SUD – SIMEST</w:t>
            </w:r>
          </w:p>
          <w:p w14:paraId="6CD922C3" w14:textId="77777777" w:rsidR="006118CF" w:rsidRPr="008523E8" w:rsidRDefault="006118CF" w:rsidP="006118CF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23E8">
              <w:rPr>
                <w:rFonts w:ascii="Calibri" w:hAnsi="Calibri" w:cs="Calibri"/>
                <w:b/>
                <w:bCs/>
                <w:sz w:val="24"/>
                <w:szCs w:val="24"/>
              </w:rPr>
              <w:t>Dott. Roberto Nocera</w:t>
            </w:r>
          </w:p>
          <w:p w14:paraId="61177F69" w14:textId="77777777" w:rsidR="006118CF" w:rsidRDefault="006118CF" w:rsidP="006118CF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23E8">
              <w:rPr>
                <w:rFonts w:ascii="Calibri" w:hAnsi="Calibri" w:cs="Calibri"/>
                <w:b/>
                <w:bCs/>
                <w:sz w:val="24"/>
                <w:szCs w:val="24"/>
              </w:rPr>
              <w:t>MANAGING DIRECTOR LA SAN MARCO</w:t>
            </w:r>
          </w:p>
          <w:p w14:paraId="237A96C3" w14:textId="77777777" w:rsidR="006118CF" w:rsidRPr="006118CF" w:rsidRDefault="006118CF" w:rsidP="006118CF">
            <w:pPr>
              <w:spacing w:after="0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229D144F" w14:textId="77777777" w:rsid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Saluto di apertura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: </w:t>
            </w: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Dott.ssa Valentina Bottone</w:t>
            </w:r>
          </w:p>
          <w:p w14:paraId="14F20370" w14:textId="77777777" w:rsidR="006118CF" w:rsidRPr="008523E8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HEAD OF MARKETING DICAL - LOLLOCAFFÈ</w:t>
            </w:r>
          </w:p>
          <w:p w14:paraId="7858A23B" w14:textId="77777777" w:rsidR="006118CF" w:rsidRP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8"/>
                <w:szCs w:val="8"/>
                <w:lang w:eastAsia="it-IT"/>
                <w14:ligatures w14:val="none"/>
              </w:rPr>
            </w:pPr>
          </w:p>
          <w:p w14:paraId="3B138EC3" w14:textId="6488BE8B" w:rsidR="006118CF" w:rsidRPr="00D43F42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 chiusura:</w:t>
            </w:r>
            <w:r w:rsidR="00D43F42"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CONSEGNA ICF AWARD 2025</w:t>
            </w:r>
          </w:p>
          <w:p w14:paraId="7F20E879" w14:textId="77777777" w:rsidR="006118CF" w:rsidRPr="00D43F42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382AA7AD" w14:textId="4DDB0388" w:rsidR="00D43F42" w:rsidRPr="00D43F42" w:rsidRDefault="00D43F42" w:rsidP="00D43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18.15   AREA EVENTI | EVENTO 8</w:t>
            </w:r>
          </w:p>
          <w:p w14:paraId="693860CE" w14:textId="66235FE1" w:rsidR="00D43F42" w:rsidRPr="00D43F42" w:rsidRDefault="00D43F42" w:rsidP="00D43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Coffee &amp; </w:t>
            </w:r>
            <w:proofErr w:type="spellStart"/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Spirits</w:t>
            </w:r>
            <w:proofErr w:type="spellEnd"/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: </w:t>
            </w:r>
            <w:proofErr w:type="spellStart"/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mixology</w:t>
            </w:r>
            <w:proofErr w:type="spellEnd"/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d’autore: maestria, esperienza, piacere:</w:t>
            </w:r>
          </w:p>
          <w:p w14:paraId="10A802B6" w14:textId="40CA11A0" w:rsidR="006118CF" w:rsidRDefault="00D43F42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Incontro con</w:t>
            </w:r>
            <w:r w:rsidRPr="00D43F4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ANDREA VILLA | </w:t>
            </w:r>
            <w:r w:rsidRPr="00D43F42">
              <w:rPr>
                <w:rFonts w:ascii="Calibri" w:eastAsia="Times New Roman" w:hAnsi="Calibri" w:cs="Calibri"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Al termine: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 xml:space="preserve"> C</w:t>
            </w:r>
            <w:r w:rsidRPr="006118CF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ONSEGNA ICF AWARD 2025</w:t>
            </w:r>
          </w:p>
          <w:p w14:paraId="2F16F5C0" w14:textId="77777777" w:rsidR="007433A7" w:rsidRPr="007433A7" w:rsidRDefault="007433A7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21011A58" w14:textId="77777777" w:rsidR="007433A7" w:rsidRDefault="007433A7" w:rsidP="00743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19.00   AREA EVENTI</w:t>
            </w:r>
          </w:p>
          <w:p w14:paraId="24FCEC65" w14:textId="1D6CF393" w:rsidR="007433A7" w:rsidRPr="007433A7" w:rsidRDefault="007B0187" w:rsidP="00743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  <w:t>Closing INTERNATIONAL COFFEE FORUM 2025</w:t>
            </w:r>
          </w:p>
          <w:p w14:paraId="3B470852" w14:textId="77777777" w:rsidR="007433A7" w:rsidRDefault="007433A7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26C090D2" w14:textId="7FABF16E" w:rsidR="007433A7" w:rsidRDefault="007433A7" w:rsidP="00743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  <w:t>______________________________________________________________________________________________________________________________________________________________</w:t>
            </w:r>
          </w:p>
          <w:p w14:paraId="7F5BCBF2" w14:textId="77777777" w:rsidR="007433A7" w:rsidRPr="007433A7" w:rsidRDefault="007433A7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2"/>
                <w:szCs w:val="12"/>
                <w:lang w:eastAsia="it-IT"/>
                <w14:ligatures w14:val="none"/>
              </w:rPr>
            </w:pPr>
          </w:p>
          <w:p w14:paraId="4E7A1034" w14:textId="77777777" w:rsidR="00D43F42" w:rsidRDefault="00D43F42" w:rsidP="00D43F42">
            <w:pPr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MODERA I PANEL</w:t>
            </w:r>
          </w:p>
          <w:p w14:paraId="2BE68FC8" w14:textId="77777777" w:rsidR="00D43F42" w:rsidRDefault="00D43F42" w:rsidP="00D43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Dott. Fabio Russo</w:t>
            </w:r>
          </w:p>
          <w:p w14:paraId="4A244669" w14:textId="77777777" w:rsidR="00D43F42" w:rsidRDefault="00D43F42" w:rsidP="00D43F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3E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EDITORE E DIRETTORE VENDING NEWS E HORECA NEWS</w:t>
            </w:r>
          </w:p>
          <w:p w14:paraId="6295E619" w14:textId="77777777" w:rsidR="006118CF" w:rsidRDefault="006118CF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E8EA7FC" w14:textId="77DB82BA" w:rsidR="00B30A47" w:rsidRPr="006118CF" w:rsidRDefault="00B30A47" w:rsidP="00611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16F87034" w14:textId="341D8D81" w:rsidR="002920BB" w:rsidRPr="00632C89" w:rsidRDefault="00293C35" w:rsidP="00632C89">
      <w:pPr>
        <w:spacing w:after="0"/>
        <w:jc w:val="center"/>
        <w:rPr>
          <w:rFonts w:ascii="Montserrat" w:hAnsi="Montserrat"/>
          <w:color w:val="000000" w:themeColor="text1"/>
          <w:sz w:val="20"/>
          <w:szCs w:val="20"/>
        </w:rPr>
      </w:pPr>
      <w:r>
        <w:rPr>
          <w:rFonts w:ascii="Montserrat" w:hAnsi="Montserrat"/>
          <w:color w:val="000000" w:themeColor="text1"/>
          <w:sz w:val="20"/>
          <w:szCs w:val="20"/>
        </w:rPr>
        <w:t xml:space="preserve">(PROGRAMMA </w:t>
      </w:r>
      <w:r w:rsidR="00387318">
        <w:rPr>
          <w:rFonts w:ascii="Montserrat" w:hAnsi="Montserrat"/>
          <w:color w:val="000000" w:themeColor="text1"/>
          <w:sz w:val="20"/>
          <w:szCs w:val="20"/>
        </w:rPr>
        <w:t>AG</w:t>
      </w:r>
      <w:r w:rsidR="008601E0">
        <w:rPr>
          <w:rFonts w:ascii="Montserrat" w:hAnsi="Montserrat"/>
          <w:color w:val="000000" w:themeColor="text1"/>
          <w:sz w:val="20"/>
          <w:szCs w:val="20"/>
        </w:rPr>
        <w:t>GIORNATO AL 31.10.2025 – ore 12.</w:t>
      </w:r>
      <w:r w:rsidR="00365F1E">
        <w:rPr>
          <w:rFonts w:ascii="Montserrat" w:hAnsi="Montserrat"/>
          <w:color w:val="000000" w:themeColor="text1"/>
          <w:sz w:val="20"/>
          <w:szCs w:val="20"/>
        </w:rPr>
        <w:t>00)</w:t>
      </w:r>
    </w:p>
    <w:sectPr w:rsidR="002920BB" w:rsidRPr="00632C89" w:rsidSect="00C04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0B1" w14:textId="77777777" w:rsidR="00F16847" w:rsidRDefault="00F16847" w:rsidP="00327EF1">
      <w:pPr>
        <w:spacing w:after="0" w:line="240" w:lineRule="auto"/>
      </w:pPr>
      <w:r>
        <w:separator/>
      </w:r>
    </w:p>
  </w:endnote>
  <w:endnote w:type="continuationSeparator" w:id="0">
    <w:p w14:paraId="6123DB0B" w14:textId="77777777" w:rsidR="00F16847" w:rsidRDefault="00F16847" w:rsidP="0032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94A7" w14:textId="77777777" w:rsidR="00CF6EA7" w:rsidRDefault="00CF6E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22112"/>
      <w:docPartObj>
        <w:docPartGallery w:val="Page Numbers (Bottom of Page)"/>
        <w:docPartUnique/>
      </w:docPartObj>
    </w:sdtPr>
    <w:sdtEndPr/>
    <w:sdtContent>
      <w:p w14:paraId="4D4F3BCC" w14:textId="22EB0A76" w:rsidR="005D617D" w:rsidRDefault="005D617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1C3">
          <w:rPr>
            <w:noProof/>
          </w:rPr>
          <w:t>4</w:t>
        </w:r>
        <w:r>
          <w:fldChar w:fldCharType="end"/>
        </w:r>
      </w:p>
    </w:sdtContent>
  </w:sdt>
  <w:p w14:paraId="2B6D916E" w14:textId="77777777" w:rsidR="005D617D" w:rsidRDefault="005D617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06F7" w14:textId="77777777" w:rsidR="00CF6EA7" w:rsidRDefault="00CF6E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6D436" w14:textId="77777777" w:rsidR="00F16847" w:rsidRDefault="00F16847" w:rsidP="00327EF1">
      <w:pPr>
        <w:spacing w:after="0" w:line="240" w:lineRule="auto"/>
      </w:pPr>
      <w:r>
        <w:separator/>
      </w:r>
    </w:p>
  </w:footnote>
  <w:footnote w:type="continuationSeparator" w:id="0">
    <w:p w14:paraId="662DACF7" w14:textId="77777777" w:rsidR="00F16847" w:rsidRDefault="00F16847" w:rsidP="00327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BBC2" w14:textId="77777777" w:rsidR="00CF6EA7" w:rsidRDefault="00CF6E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58CC" w14:textId="5B641CBD" w:rsidR="00B1798B" w:rsidRPr="00CF6EA7" w:rsidRDefault="006118CF" w:rsidP="00B1798B">
    <w:pPr>
      <w:pStyle w:val="NormaleWeb"/>
      <w:tabs>
        <w:tab w:val="center" w:pos="1895"/>
      </w:tabs>
      <w:rPr>
        <w:rFonts w:ascii="Montserrat" w:hAnsi="Montserrat"/>
        <w:sz w:val="14"/>
        <w:szCs w:val="14"/>
      </w:rPr>
    </w:pPr>
    <w:r w:rsidRPr="00CF6EA7">
      <w:rPr>
        <w:noProof/>
        <w:sz w:val="14"/>
        <w:szCs w:val="14"/>
      </w:rPr>
      <w:drawing>
        <wp:anchor distT="0" distB="0" distL="114300" distR="114300" simplePos="0" relativeHeight="251661312" behindDoc="0" locked="0" layoutInCell="1" allowOverlap="1" wp14:anchorId="62B1B110" wp14:editId="31FA4639">
          <wp:simplePos x="0" y="0"/>
          <wp:positionH relativeFrom="margin">
            <wp:posOffset>4537710</wp:posOffset>
          </wp:positionH>
          <wp:positionV relativeFrom="margin">
            <wp:posOffset>-798830</wp:posOffset>
          </wp:positionV>
          <wp:extent cx="922020" cy="247650"/>
          <wp:effectExtent l="0" t="0" r="0" b="0"/>
          <wp:wrapSquare wrapText="bothSides"/>
          <wp:docPr id="2" name="Immagine 2" descr="C:\Desk\BIG MAMA Production\Logo BIG MA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\BIG MAMA Production\Logo BIG MAM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9535"/>
                  <a:stretch/>
                </pic:blipFill>
                <pic:spPr bwMode="auto">
                  <a:xfrm>
                    <a:off x="0" y="0"/>
                    <a:ext cx="92202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6EA7">
      <w:rPr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79BE6B2B" wp14:editId="1BFD2938">
          <wp:simplePos x="0" y="0"/>
          <wp:positionH relativeFrom="margin">
            <wp:align>center</wp:align>
          </wp:positionH>
          <wp:positionV relativeFrom="margin">
            <wp:posOffset>-1276350</wp:posOffset>
          </wp:positionV>
          <wp:extent cx="962025" cy="891330"/>
          <wp:effectExtent l="0" t="0" r="0" b="4445"/>
          <wp:wrapSquare wrapText="bothSides"/>
          <wp:docPr id="1" name="Immagine 1" descr="C:\Users\Casimiro\Desktop\ICF\ICF - Ultim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simiro\Desktop\ICF\ICF - Ultimo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EA7" w:rsidRPr="00CF6EA7">
      <w:rPr>
        <w:rFonts w:ascii="Montserrat" w:hAnsi="Montserrat"/>
        <w:sz w:val="14"/>
        <w:szCs w:val="14"/>
      </w:rPr>
      <w:t xml:space="preserve">                  </w:t>
    </w:r>
    <w:r w:rsidR="00CF6EA7">
      <w:rPr>
        <w:rFonts w:ascii="Montserrat" w:hAnsi="Montserrat"/>
        <w:sz w:val="14"/>
        <w:szCs w:val="14"/>
      </w:rPr>
      <w:t xml:space="preserve">   </w:t>
    </w:r>
    <w:r w:rsidR="00CF6EA7" w:rsidRPr="00CF6EA7">
      <w:rPr>
        <w:rFonts w:ascii="Montserrat" w:hAnsi="Montserrat"/>
        <w:sz w:val="14"/>
        <w:szCs w:val="14"/>
      </w:rPr>
      <w:t xml:space="preserve"> MAIN </w:t>
    </w:r>
    <w:r w:rsidR="00D928E7">
      <w:rPr>
        <w:noProof/>
        <w:sz w:val="14"/>
        <w:szCs w:val="14"/>
      </w:rPr>
      <w:pict w14:anchorId="16B8B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.75pt;margin-top:-60pt;width:102.3pt;height:11.7pt;z-index:251660288;mso-position-horizontal-relative:margin;mso-position-vertical-relative:margin">
          <v:imagedata r:id="rId3" o:title="download"/>
          <w10:wrap type="square" anchorx="margin" anchory="margin"/>
        </v:shape>
      </w:pict>
    </w:r>
    <w:r w:rsidR="00CF6EA7" w:rsidRPr="00CF6EA7">
      <w:rPr>
        <w:rFonts w:ascii="Montserrat" w:hAnsi="Montserrat"/>
        <w:sz w:val="14"/>
        <w:szCs w:val="14"/>
      </w:rPr>
      <w:t>SPONSOR</w:t>
    </w:r>
    <w:r w:rsidR="00CF6EA7" w:rsidRPr="00CF6EA7">
      <w:rPr>
        <w:rFonts w:ascii="Montserrat" w:hAnsi="Montserrat"/>
        <w:sz w:val="14"/>
        <w:szCs w:val="14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</w:r>
    <w:r w:rsidR="00CF6EA7">
      <w:rPr>
        <w:rFonts w:ascii="Montserrat" w:hAnsi="Montserrat"/>
        <w:sz w:val="16"/>
        <w:szCs w:val="16"/>
      </w:rPr>
      <w:tab/>
      <w:t xml:space="preserve">   </w:t>
    </w:r>
    <w:r w:rsidR="00CF6EA7" w:rsidRPr="00CF6EA7">
      <w:rPr>
        <w:rFonts w:ascii="Montserrat" w:hAnsi="Montserrat"/>
        <w:sz w:val="14"/>
        <w:szCs w:val="14"/>
      </w:rPr>
      <w:t>ORGANIZZAZIONE</w:t>
    </w:r>
  </w:p>
  <w:p w14:paraId="6DFCD96B" w14:textId="3D151FF4" w:rsidR="00B1798B" w:rsidRDefault="00B1798B" w:rsidP="00C049CD">
    <w:pPr>
      <w:pStyle w:val="NormaleWeb"/>
      <w:rPr>
        <w:rFonts w:ascii="Montserrat" w:hAnsi="Montserrat"/>
        <w:sz w:val="20"/>
        <w:szCs w:val="20"/>
      </w:rPr>
    </w:pPr>
  </w:p>
  <w:p w14:paraId="0B681F7E" w14:textId="287103BD" w:rsidR="00C049CD" w:rsidRPr="006118CF" w:rsidRDefault="00B1798B" w:rsidP="006118CF">
    <w:pPr>
      <w:pStyle w:val="NormaleWeb"/>
      <w:jc w:val="center"/>
      <w:rPr>
        <w:rFonts w:ascii="Montserrat" w:hAnsi="Montserrat"/>
        <w:b/>
        <w:sz w:val="16"/>
        <w:szCs w:val="16"/>
      </w:rPr>
    </w:pPr>
    <w:r w:rsidRPr="006118CF">
      <w:rPr>
        <w:rFonts w:ascii="Montserrat" w:hAnsi="Montserrat"/>
        <w:b/>
        <w:sz w:val="16"/>
        <w:szCs w:val="16"/>
      </w:rPr>
      <w:t>C</w:t>
    </w:r>
    <w:r w:rsidR="006118CF">
      <w:rPr>
        <w:rFonts w:ascii="Montserrat" w:hAnsi="Montserrat"/>
        <w:b/>
        <w:sz w:val="16"/>
        <w:szCs w:val="16"/>
      </w:rPr>
      <w:t>ON IL PATR</w:t>
    </w:r>
    <w:r w:rsidRPr="006118CF">
      <w:rPr>
        <w:rFonts w:ascii="Montserrat" w:hAnsi="Montserrat"/>
        <w:b/>
        <w:sz w:val="16"/>
        <w:szCs w:val="16"/>
      </w:rPr>
      <w:t>OCINIO DEL COMUNE DI NAPOLI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23A" w14:textId="77777777" w:rsidR="00CF6EA7" w:rsidRDefault="00CF6E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D387A"/>
    <w:multiLevelType w:val="hybridMultilevel"/>
    <w:tmpl w:val="C2D29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768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36"/>
    <w:rsid w:val="000214FE"/>
    <w:rsid w:val="00021AEF"/>
    <w:rsid w:val="00077E8D"/>
    <w:rsid w:val="000C2602"/>
    <w:rsid w:val="000D0E02"/>
    <w:rsid w:val="00120174"/>
    <w:rsid w:val="00120CC5"/>
    <w:rsid w:val="00124636"/>
    <w:rsid w:val="00134D94"/>
    <w:rsid w:val="00135434"/>
    <w:rsid w:val="001478B7"/>
    <w:rsid w:val="00166811"/>
    <w:rsid w:val="00244E17"/>
    <w:rsid w:val="002920BB"/>
    <w:rsid w:val="00293C35"/>
    <w:rsid w:val="00306069"/>
    <w:rsid w:val="00314159"/>
    <w:rsid w:val="00327EF1"/>
    <w:rsid w:val="00365F1E"/>
    <w:rsid w:val="00373DAD"/>
    <w:rsid w:val="00387318"/>
    <w:rsid w:val="0038748E"/>
    <w:rsid w:val="003B0173"/>
    <w:rsid w:val="00411AE1"/>
    <w:rsid w:val="00421C37"/>
    <w:rsid w:val="00435715"/>
    <w:rsid w:val="00470353"/>
    <w:rsid w:val="004B485B"/>
    <w:rsid w:val="004C1817"/>
    <w:rsid w:val="00567E01"/>
    <w:rsid w:val="005840BE"/>
    <w:rsid w:val="00584FA7"/>
    <w:rsid w:val="00587C8D"/>
    <w:rsid w:val="00591513"/>
    <w:rsid w:val="005B3BB7"/>
    <w:rsid w:val="005C2EE0"/>
    <w:rsid w:val="005D617D"/>
    <w:rsid w:val="0060213D"/>
    <w:rsid w:val="00603F2B"/>
    <w:rsid w:val="006118CF"/>
    <w:rsid w:val="00632C89"/>
    <w:rsid w:val="00644D75"/>
    <w:rsid w:val="00671209"/>
    <w:rsid w:val="006C2703"/>
    <w:rsid w:val="006D396C"/>
    <w:rsid w:val="006D5311"/>
    <w:rsid w:val="00707B5F"/>
    <w:rsid w:val="00725A51"/>
    <w:rsid w:val="007433A7"/>
    <w:rsid w:val="0079393A"/>
    <w:rsid w:val="007B0187"/>
    <w:rsid w:val="007E0AC2"/>
    <w:rsid w:val="0080575B"/>
    <w:rsid w:val="00810E45"/>
    <w:rsid w:val="008523E8"/>
    <w:rsid w:val="008601E0"/>
    <w:rsid w:val="00885EF3"/>
    <w:rsid w:val="0089222A"/>
    <w:rsid w:val="008A2CC5"/>
    <w:rsid w:val="008D56AF"/>
    <w:rsid w:val="00943B3D"/>
    <w:rsid w:val="00956163"/>
    <w:rsid w:val="009800A4"/>
    <w:rsid w:val="00A30210"/>
    <w:rsid w:val="00A400BC"/>
    <w:rsid w:val="00A56F36"/>
    <w:rsid w:val="00A830D3"/>
    <w:rsid w:val="00A83A46"/>
    <w:rsid w:val="00A842B5"/>
    <w:rsid w:val="00A90B96"/>
    <w:rsid w:val="00AB338D"/>
    <w:rsid w:val="00AE197D"/>
    <w:rsid w:val="00AF5B92"/>
    <w:rsid w:val="00B1798B"/>
    <w:rsid w:val="00B30A47"/>
    <w:rsid w:val="00B855D0"/>
    <w:rsid w:val="00B940BA"/>
    <w:rsid w:val="00BA7C85"/>
    <w:rsid w:val="00BB4B5E"/>
    <w:rsid w:val="00C049CD"/>
    <w:rsid w:val="00C31FFA"/>
    <w:rsid w:val="00C32F34"/>
    <w:rsid w:val="00C527D4"/>
    <w:rsid w:val="00C67FB3"/>
    <w:rsid w:val="00CA71AC"/>
    <w:rsid w:val="00CB3E13"/>
    <w:rsid w:val="00CD36A5"/>
    <w:rsid w:val="00CE0145"/>
    <w:rsid w:val="00CF6EA7"/>
    <w:rsid w:val="00D22FE9"/>
    <w:rsid w:val="00D26F06"/>
    <w:rsid w:val="00D43F42"/>
    <w:rsid w:val="00D928E7"/>
    <w:rsid w:val="00D9595C"/>
    <w:rsid w:val="00DA4E40"/>
    <w:rsid w:val="00DE068E"/>
    <w:rsid w:val="00DF3DB9"/>
    <w:rsid w:val="00E2539A"/>
    <w:rsid w:val="00E308BF"/>
    <w:rsid w:val="00E81AAD"/>
    <w:rsid w:val="00EB66BB"/>
    <w:rsid w:val="00EC4264"/>
    <w:rsid w:val="00EE3FB3"/>
    <w:rsid w:val="00F072DD"/>
    <w:rsid w:val="00F16847"/>
    <w:rsid w:val="00F230C1"/>
    <w:rsid w:val="00F311C3"/>
    <w:rsid w:val="00F47E79"/>
    <w:rsid w:val="00F8547A"/>
    <w:rsid w:val="00F9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35C3"/>
  <w15:chartTrackingRefBased/>
  <w15:docId w15:val="{31951B61-E420-4A31-9862-A6908C7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4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4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4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4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4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463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463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46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46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46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46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46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46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463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4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463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463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2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EF1"/>
  </w:style>
  <w:style w:type="paragraph" w:styleId="Pidipagina">
    <w:name w:val="footer"/>
    <w:basedOn w:val="Normale"/>
    <w:link w:val="PidipaginaCarattere"/>
    <w:uiPriority w:val="99"/>
    <w:unhideWhenUsed/>
    <w:rsid w:val="00327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EF1"/>
  </w:style>
  <w:style w:type="paragraph" w:styleId="NormaleWeb">
    <w:name w:val="Normal (Web)"/>
    <w:basedOn w:val="Normale"/>
    <w:uiPriority w:val="99"/>
    <w:unhideWhenUsed/>
    <w:rsid w:val="00C0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EF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0D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2920F-F44F-42F9-ABFC-2B71522E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MEETING1</dc:creator>
  <cp:keywords/>
  <dc:description/>
  <cp:lastModifiedBy>SIMONETTA DE CHIARA RUFFO</cp:lastModifiedBy>
  <cp:revision>70</cp:revision>
  <cp:lastPrinted>2025-10-19T17:27:00Z</cp:lastPrinted>
  <dcterms:created xsi:type="dcterms:W3CDTF">2025-10-16T13:10:00Z</dcterms:created>
  <dcterms:modified xsi:type="dcterms:W3CDTF">2025-11-07T13:59:00Z</dcterms:modified>
</cp:coreProperties>
</file>